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A" w:rsidRDefault="0007523A" w:rsidP="0007523A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109學年度下學期臺中市私立</w:t>
      </w:r>
      <w:r>
        <w:rPr>
          <w:rFonts w:ascii="標楷體" w:eastAsia="標楷體" w:hAnsi="標楷體" w:hint="eastAsia"/>
          <w:sz w:val="36"/>
          <w:szCs w:val="36"/>
          <w:u w:val="single"/>
        </w:rPr>
        <w:t>民宜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>
        <w:rPr>
          <w:rFonts w:ascii="標楷體" w:eastAsia="標楷體" w:hAnsi="標楷體" w:hint="eastAsia"/>
          <w:bCs/>
          <w:sz w:val="36"/>
          <w:szCs w:val="36"/>
        </w:rPr>
        <w:t>學期行事曆</w:t>
      </w:r>
    </w:p>
    <w:tbl>
      <w:tblPr>
        <w:tblW w:w="10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5"/>
        <w:gridCol w:w="279"/>
        <w:gridCol w:w="76"/>
        <w:gridCol w:w="353"/>
        <w:gridCol w:w="354"/>
        <w:gridCol w:w="354"/>
        <w:gridCol w:w="357"/>
        <w:gridCol w:w="352"/>
        <w:gridCol w:w="2772"/>
        <w:gridCol w:w="2487"/>
        <w:gridCol w:w="2487"/>
      </w:tblGrid>
      <w:tr w:rsidR="0007523A" w:rsidTr="00A36F61">
        <w:trPr>
          <w:cantSplit/>
          <w:trHeight w:val="246"/>
          <w:tblHeader/>
          <w:jc w:val="center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月份</w:t>
            </w:r>
          </w:p>
        </w:tc>
        <w:tc>
          <w:tcPr>
            <w:tcW w:w="63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6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月曆</w:t>
            </w:r>
          </w:p>
        </w:tc>
        <w:tc>
          <w:tcPr>
            <w:tcW w:w="2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A" w:rsidRDefault="0007523A" w:rsidP="00A36F61">
            <w:pPr>
              <w:jc w:val="center"/>
            </w:pP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政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7523A" w:rsidRDefault="0007523A" w:rsidP="00A36F61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23A" w:rsidRDefault="0007523A" w:rsidP="00A36F61">
            <w:pPr>
              <w:jc w:val="center"/>
            </w:pPr>
            <w:r>
              <w:rPr>
                <w:rFonts w:hint="eastAsia"/>
              </w:rPr>
              <w:t>衛生</w:t>
            </w:r>
          </w:p>
        </w:tc>
      </w:tr>
      <w:tr w:rsidR="0007523A" w:rsidTr="00A36F61">
        <w:trPr>
          <w:cantSplit/>
          <w:trHeight w:val="246"/>
          <w:tblHeader/>
          <w:jc w:val="center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三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pacing w:line="240" w:lineRule="exact"/>
              <w:ind w:right="-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六</w:t>
            </w:r>
          </w:p>
        </w:tc>
        <w:tc>
          <w:tcPr>
            <w:tcW w:w="27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＊團體保險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＊園務會議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r w:rsidR="005A5CC9">
              <w:rPr>
                <w:rFonts w:ascii="新細明體" w:hAnsi="新細明體" w:cs="新細明體" w:hint="eastAsia"/>
                <w:kern w:val="0"/>
                <w:sz w:val="22"/>
              </w:rPr>
              <w:t>2/20補2</w:t>
            </w:r>
            <w:r w:rsidR="001F3187">
              <w:rPr>
                <w:rFonts w:ascii="新細明體" w:hAnsi="新細明體" w:cs="新細明體"/>
                <w:kern w:val="0"/>
                <w:sz w:val="22"/>
              </w:rPr>
              <w:t>/</w:t>
            </w:r>
            <w:r w:rsidR="005A5CC9">
              <w:rPr>
                <w:rFonts w:ascii="新細明體" w:hAnsi="新細明體" w:cs="新細明體" w:hint="eastAsia"/>
                <w:kern w:val="0"/>
                <w:sz w:val="22"/>
              </w:rPr>
              <w:t>10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＊2/28和平紀念日</w:t>
            </w:r>
            <w:r w:rsidR="000E6ABE">
              <w:rPr>
                <w:rFonts w:ascii="新細明體" w:hAnsi="新細明體" w:cs="新細明體" w:hint="eastAsia"/>
                <w:kern w:val="0"/>
                <w:sz w:val="22"/>
              </w:rPr>
              <w:t>放假</w:t>
            </w:r>
          </w:p>
          <w:p w:rsidR="000E6ABE" w:rsidRDefault="000E6ABE" w:rsidP="000E6ABE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2/17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學前教育補助申請</w:t>
            </w:r>
          </w:p>
          <w:p w:rsidR="000E6ABE" w:rsidRDefault="000E6ABE" w:rsidP="00A36F61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＊教保活動課程</w:t>
            </w:r>
          </w:p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</w:t>
            </w:r>
            <w:r>
              <w:rPr>
                <w:rFonts w:ascii="標楷體" w:hAnsi="標楷體" w:cs="新細明體" w:hint="eastAsia"/>
                <w:sz w:val="22"/>
              </w:rPr>
              <w:t>發展學會議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＊口腔衛教宣導</w:t>
            </w:r>
          </w:p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＊每二週發被褥清洗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＊牙齒衛教宣導</w:t>
            </w:r>
          </w:p>
          <w:p w:rsidR="0007523A" w:rsidRDefault="006432BD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＊2/9全園消毒</w:t>
            </w: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bCs/>
                <w:kern w:val="0"/>
              </w:rPr>
              <w:t>二</w:t>
            </w:r>
          </w:p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7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07523A" w:rsidTr="005A5CC9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77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07523A" w:rsidTr="005A5CC9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77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</w:p>
        </w:tc>
        <w:tc>
          <w:tcPr>
            <w:tcW w:w="277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A" w:rsidRP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23A" w:rsidRP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277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07523A" w:rsidTr="001F3187">
        <w:trPr>
          <w:cantSplit/>
          <w:trHeight w:val="363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三</w:t>
            </w:r>
          </w:p>
          <w:p w:rsidR="0007523A" w:rsidRDefault="0007523A" w:rsidP="00A36F61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07523A" w:rsidRDefault="0007523A" w:rsidP="00A36F61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07523A" w:rsidRDefault="0007523A" w:rsidP="00A36F61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CC9" w:rsidRDefault="005A5CC9" w:rsidP="00A36F61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＊3/1</w:t>
            </w:r>
            <w:r w:rsidR="000E6ABE">
              <w:rPr>
                <w:rFonts w:ascii="新細明體" w:hAnsi="新細明體" w:cs="新細明體" w:hint="eastAsia"/>
                <w:kern w:val="0"/>
                <w:sz w:val="22"/>
              </w:rPr>
              <w:t>補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2</w:t>
            </w:r>
            <w:r w:rsidR="000E6ABE">
              <w:rPr>
                <w:rFonts w:ascii="新細明體" w:hAnsi="新細明體" w:cs="新細明體"/>
                <w:kern w:val="0"/>
                <w:sz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28</w:t>
            </w:r>
            <w:r w:rsidR="00B86C47">
              <w:rPr>
                <w:rFonts w:ascii="新細明體" w:hAnsi="新細明體" w:cs="新細明體" w:hint="eastAsia"/>
                <w:kern w:val="0"/>
                <w:sz w:val="22"/>
              </w:rPr>
              <w:t>和平紀念日</w:t>
            </w:r>
          </w:p>
          <w:p w:rsidR="000E6ABE" w:rsidRPr="005A5CC9" w:rsidRDefault="000E6ABE" w:rsidP="00A36F61">
            <w:pPr>
              <w:snapToGrid w:val="0"/>
              <w:rPr>
                <w:rFonts w:ascii="新細明體" w:hAnsi="新細明體" w:cs="新細明體" w:hint="eastAsia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＊3/2大班拍畢業照</w:t>
            </w:r>
          </w:p>
          <w:p w:rsidR="0007523A" w:rsidRDefault="0007523A" w:rsidP="00A36F61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＊3/11、3/</w:t>
            </w:r>
            <w:r w:rsidR="00B86C47">
              <w:rPr>
                <w:rFonts w:ascii="新細明體" w:hAnsi="新細明體" w:cs="新細明體" w:hint="eastAsia"/>
                <w:kern w:val="0"/>
                <w:sz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8醫師到園塗氟</w:t>
            </w:r>
          </w:p>
          <w:p w:rsidR="0007523A" w:rsidRDefault="0007523A" w:rsidP="00A36F61">
            <w:pPr>
              <w:snapToGrid w:val="0"/>
              <w:rPr>
                <w:rFonts w:ascii="標楷體" w:hAnsi="標楷體" w:cs="新細明體"/>
                <w:color w:val="993300"/>
                <w:kern w:val="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＊期初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:rsidR="000E6ABE" w:rsidRDefault="000E6ABE" w:rsidP="000E6ABE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＊護眼衛教宣導</w:t>
            </w:r>
          </w:p>
          <w:p w:rsidR="0007523A" w:rsidRDefault="0007523A" w:rsidP="000E6ABE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＊每二週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＊預防接種統計</w:t>
            </w:r>
          </w:p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51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5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A36F61">
        <w:trPr>
          <w:cantSplit/>
          <w:trHeight w:val="469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3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四月份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07523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0E6ABE" w:rsidRDefault="000E6ABE" w:rsidP="00A36F61">
            <w:pPr>
              <w:snapToGrid w:val="0"/>
              <w:rPr>
                <w:rFonts w:ascii="標楷體" w:hAnsi="標楷體" w:cs="新細明體" w:hint="eastAsia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</w:t>
            </w:r>
            <w:r>
              <w:rPr>
                <w:rFonts w:ascii="標楷體" w:hAnsi="標楷體" w:cs="新細明體" w:hint="eastAsia"/>
                <w:sz w:val="22"/>
              </w:rPr>
              <w:t>4/19</w:t>
            </w:r>
            <w:r>
              <w:rPr>
                <w:rFonts w:ascii="標楷體" w:hAnsi="標楷體" w:cs="新細明體" w:hint="eastAsia"/>
                <w:sz w:val="22"/>
              </w:rPr>
              <w:t>幼兒園評鑑</w:t>
            </w:r>
          </w:p>
          <w:p w:rsidR="00B86C47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 w:rsidR="00B86C47">
              <w:rPr>
                <w:rFonts w:ascii="標楷體" w:hAnsi="標楷體" w:cs="新細明體" w:hint="eastAsia"/>
                <w:sz w:val="22"/>
              </w:rPr>
              <w:t>4/2~</w:t>
            </w:r>
            <w:r w:rsidR="005A5CC9">
              <w:rPr>
                <w:rFonts w:ascii="標楷體" w:hAnsi="標楷體" w:cs="新細明體" w:hint="eastAsia"/>
                <w:sz w:val="22"/>
              </w:rPr>
              <w:t>4/5</w:t>
            </w:r>
          </w:p>
          <w:p w:rsidR="0007523A" w:rsidRDefault="00B86C47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</w:t>
            </w:r>
            <w:r w:rsidR="0007523A">
              <w:rPr>
                <w:rFonts w:ascii="標楷體" w:hAnsi="標楷體" w:cs="新細明體" w:hint="eastAsia"/>
                <w:sz w:val="22"/>
              </w:rPr>
              <w:t>兒童節</w:t>
            </w:r>
            <w:r w:rsidR="005A5CC9">
              <w:rPr>
                <w:rFonts w:ascii="新細明體" w:hAnsi="新細明體" w:cs="新細明體" w:hint="eastAsia"/>
                <w:sz w:val="22"/>
              </w:rPr>
              <w:t>、</w:t>
            </w:r>
            <w:r w:rsidR="0007523A">
              <w:rPr>
                <w:rFonts w:ascii="標楷體" w:hAnsi="標楷體" w:cs="新細明體" w:hint="eastAsia"/>
                <w:sz w:val="22"/>
              </w:rPr>
              <w:t>清明節</w:t>
            </w:r>
            <w:r>
              <w:rPr>
                <w:rFonts w:ascii="標楷體" w:hAnsi="標楷體" w:cs="新細明體" w:hint="eastAsia"/>
                <w:sz w:val="22"/>
              </w:rPr>
              <w:t>放假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ABE" w:rsidRDefault="000E6ABE" w:rsidP="000E6ABE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＊安全教育—乘車安全</w:t>
            </w:r>
          </w:p>
          <w:p w:rsidR="0007523A" w:rsidRPr="000E6ABE" w:rsidRDefault="0007523A" w:rsidP="00A36F61">
            <w:pPr>
              <w:snapToGrid w:val="0"/>
              <w:jc w:val="both"/>
              <w:rPr>
                <w:color w:val="000000"/>
                <w:sz w:val="22"/>
              </w:rPr>
            </w:pPr>
          </w:p>
          <w:p w:rsidR="0007523A" w:rsidRDefault="0007523A" w:rsidP="00A36F61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＊每二週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07523A" w:rsidRDefault="0007523A" w:rsidP="00A36F61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5A5CC9">
        <w:trPr>
          <w:cantSplit/>
          <w:trHeight w:val="343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3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3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3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五</w:t>
            </w:r>
          </w:p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07523A" w:rsidRDefault="0007523A" w:rsidP="00A36F61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＊園務會議</w:t>
            </w:r>
          </w:p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5/1</w:t>
            </w:r>
            <w:r>
              <w:rPr>
                <w:rFonts w:hint="eastAsia"/>
                <w:color w:val="000000"/>
                <w:sz w:val="22"/>
              </w:rPr>
              <w:t>勞動節放假</w:t>
            </w:r>
          </w:p>
          <w:p w:rsidR="000E6ABE" w:rsidRDefault="000E6ABE" w:rsidP="00A36F61">
            <w:pPr>
              <w:snapToGrid w:val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rFonts w:hint="eastAsia"/>
                <w:color w:val="000000"/>
                <w:sz w:val="22"/>
              </w:rPr>
              <w:t>5/11</w:t>
            </w:r>
            <w:r>
              <w:rPr>
                <w:rFonts w:hint="eastAsia"/>
                <w:color w:val="000000"/>
                <w:sz w:val="22"/>
              </w:rPr>
              <w:t>自衛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消防演練</w:t>
            </w:r>
          </w:p>
          <w:p w:rsidR="0007523A" w:rsidRDefault="000E6ABE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rFonts w:hint="eastAsia"/>
                <w:color w:val="000000"/>
                <w:sz w:val="22"/>
              </w:rPr>
              <w:t>5/22</w:t>
            </w:r>
            <w:r>
              <w:rPr>
                <w:rFonts w:hint="eastAsia"/>
                <w:color w:val="000000"/>
                <w:sz w:val="22"/>
              </w:rPr>
              <w:t>親子</w:t>
            </w:r>
            <w:r w:rsidR="0007523A">
              <w:rPr>
                <w:rFonts w:hint="eastAsia"/>
                <w:color w:val="000000"/>
                <w:sz w:val="22"/>
              </w:rPr>
              <w:t>活動</w:t>
            </w:r>
          </w:p>
          <w:p w:rsidR="0007523A" w:rsidRDefault="0007523A" w:rsidP="00A36F61">
            <w:pPr>
              <w:snapToGrid w:val="0"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</w:p>
          <w:p w:rsidR="0007523A" w:rsidRDefault="0007523A" w:rsidP="00A36F61">
            <w:pPr>
              <w:snapToGrid w:val="0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＊衛生教育</w:t>
            </w:r>
            <w:r>
              <w:rPr>
                <w:kern w:val="0"/>
                <w:sz w:val="22"/>
              </w:rPr>
              <w:t>—</w:t>
            </w:r>
            <w:r>
              <w:rPr>
                <w:rFonts w:hint="eastAsia"/>
                <w:kern w:val="0"/>
                <w:sz w:val="22"/>
              </w:rPr>
              <w:t>腸病毒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23A" w:rsidRDefault="0007523A" w:rsidP="00A36F61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＊每二週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  <w:p w:rsidR="0007523A" w:rsidRDefault="0007523A" w:rsidP="00A36F61">
            <w:pPr>
              <w:snapToGrid w:val="0"/>
              <w:rPr>
                <w:color w:val="993300"/>
                <w:kern w:val="0"/>
                <w:sz w:val="22"/>
              </w:rPr>
            </w:pPr>
          </w:p>
        </w:tc>
      </w:tr>
      <w:tr w:rsidR="0007523A" w:rsidTr="001F3187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1F31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37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87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87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六</w:t>
            </w:r>
          </w:p>
          <w:p w:rsidR="0007523A" w:rsidRDefault="0007523A" w:rsidP="00A36F61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:rsidR="0007523A" w:rsidRDefault="0007523A" w:rsidP="00A36F61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:rsidR="0007523A" w:rsidRDefault="0007523A" w:rsidP="00A36F61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＊設施設備檢核</w:t>
            </w:r>
          </w:p>
          <w:p w:rsidR="0007523A" w:rsidRDefault="0007523A" w:rsidP="00A36F61">
            <w:pPr>
              <w:widowControl/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 w:rsidR="003D5526">
              <w:rPr>
                <w:color w:val="000000"/>
                <w:sz w:val="22"/>
              </w:rPr>
              <w:t>6/</w:t>
            </w:r>
            <w:r w:rsidR="003D5526"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端午節放假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snapToGrid w:val="0"/>
              <w:rPr>
                <w:color w:val="993300"/>
                <w:sz w:val="22"/>
              </w:rPr>
            </w:pPr>
          </w:p>
          <w:p w:rsidR="0007523A" w:rsidRDefault="0007523A" w:rsidP="00A36F61">
            <w:pPr>
              <w:snapToGrid w:val="0"/>
              <w:rPr>
                <w:color w:val="993300"/>
                <w:sz w:val="22"/>
              </w:rPr>
            </w:pPr>
          </w:p>
          <w:p w:rsidR="0007523A" w:rsidRDefault="0007523A" w:rsidP="00A36F6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＊衛生教育宣導</w:t>
            </w:r>
            <w:r>
              <w:rPr>
                <w:sz w:val="22"/>
              </w:rPr>
              <w:t>—</w:t>
            </w:r>
            <w:r>
              <w:rPr>
                <w:rFonts w:hint="eastAsia"/>
                <w:sz w:val="22"/>
              </w:rPr>
              <w:t>登革熱</w:t>
            </w:r>
          </w:p>
          <w:p w:rsidR="0007523A" w:rsidRDefault="0007523A" w:rsidP="00A36F61">
            <w:pPr>
              <w:snapToGrid w:val="0"/>
              <w:rPr>
                <w:color w:val="993300"/>
                <w:sz w:val="22"/>
              </w:rPr>
            </w:pPr>
          </w:p>
          <w:p w:rsidR="0007523A" w:rsidRDefault="0007523A" w:rsidP="00A36F61">
            <w:pPr>
              <w:snapToGrid w:val="0"/>
              <w:rPr>
                <w:color w:val="993300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＊每二週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07523A" w:rsidRDefault="0007523A" w:rsidP="00A36F61">
            <w:pPr>
              <w:snapToGrid w:val="0"/>
              <w:rPr>
                <w:color w:val="99330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</w:tc>
      </w:tr>
      <w:tr w:rsidR="0007523A" w:rsidTr="0007523A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</w:tr>
      <w:tr w:rsidR="0007523A" w:rsidTr="001F3187">
        <w:trPr>
          <w:cantSplit/>
          <w:trHeight w:val="327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3D5526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</w:tr>
      <w:tr w:rsidR="0007523A" w:rsidTr="003D5526">
        <w:trPr>
          <w:cantSplit/>
          <w:trHeight w:val="387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</w:tr>
      <w:tr w:rsidR="0007523A" w:rsidTr="0007523A">
        <w:trPr>
          <w:cantSplit/>
          <w:trHeight w:val="388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</w:tr>
      <w:tr w:rsidR="0007523A" w:rsidTr="00A36F61">
        <w:trPr>
          <w:cantSplit/>
          <w:trHeight w:val="338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sz w:val="22"/>
              </w:rPr>
            </w:pPr>
          </w:p>
        </w:tc>
      </w:tr>
      <w:tr w:rsidR="0007523A" w:rsidTr="00A36F61">
        <w:trPr>
          <w:cantSplit/>
          <w:trHeight w:val="344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bCs/>
                <w:kern w:val="0"/>
              </w:rPr>
              <w:t>七</w:t>
            </w:r>
          </w:p>
          <w:p w:rsidR="0007523A" w:rsidRDefault="0007523A" w:rsidP="00A36F61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月份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3A" w:rsidRDefault="0007523A" w:rsidP="00A36F61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＊園務會議</w:t>
            </w:r>
          </w:p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＊設施設備檢核</w:t>
            </w:r>
          </w:p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7/24</w:t>
            </w:r>
            <w:r>
              <w:rPr>
                <w:rFonts w:hint="eastAsia"/>
                <w:color w:val="000000"/>
                <w:sz w:val="22"/>
              </w:rPr>
              <w:t>歡送</w:t>
            </w:r>
            <w:r w:rsidR="00B86C47">
              <w:rPr>
                <w:color w:val="000000"/>
                <w:sz w:val="22"/>
              </w:rPr>
              <w:t>4</w:t>
            </w:r>
            <w:r w:rsidR="00B86C47"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屆畢業典禮</w:t>
            </w:r>
          </w:p>
          <w:p w:rsidR="0007523A" w:rsidRDefault="0007523A" w:rsidP="00A36F61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＊</w:t>
            </w:r>
            <w:r>
              <w:rPr>
                <w:color w:val="000000"/>
                <w:sz w:val="22"/>
              </w:rPr>
              <w:t>7/28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7/29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7/30</w:t>
            </w:r>
            <w:r>
              <w:rPr>
                <w:rFonts w:hint="eastAsia"/>
                <w:color w:val="000000"/>
                <w:sz w:val="22"/>
              </w:rPr>
              <w:t>暑休日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widowControl/>
              <w:snapToGrid w:val="0"/>
              <w:spacing w:line="240" w:lineRule="exact"/>
              <w:jc w:val="both"/>
              <w:rPr>
                <w:kern w:val="0"/>
                <w:sz w:val="22"/>
                <w:szCs w:val="28"/>
              </w:rPr>
            </w:pPr>
          </w:p>
          <w:p w:rsidR="005A5CC9" w:rsidRDefault="0007523A" w:rsidP="00A36F61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</w:t>
            </w:r>
            <w:r w:rsidR="005A5CC9">
              <w:rPr>
                <w:rFonts w:ascii="標楷體" w:hAnsi="標楷體" w:cs="新細明體" w:hint="eastAsia"/>
                <w:sz w:val="22"/>
              </w:rPr>
              <w:t>110</w:t>
            </w:r>
            <w:r w:rsidR="005A5CC9">
              <w:rPr>
                <w:rFonts w:ascii="標楷體" w:hAnsi="標楷體" w:cs="新細明體" w:hint="eastAsia"/>
                <w:sz w:val="22"/>
              </w:rPr>
              <w:t>年度上學期</w:t>
            </w:r>
          </w:p>
          <w:p w:rsidR="0007523A" w:rsidRDefault="005A5CC9" w:rsidP="00A36F61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</w:t>
            </w:r>
            <w:r w:rsidR="0007523A">
              <w:rPr>
                <w:rFonts w:ascii="標楷體" w:hAnsi="標楷體" w:cs="新細明體" w:hint="eastAsia"/>
                <w:sz w:val="22"/>
              </w:rPr>
              <w:t>教保活動課程發展會議</w:t>
            </w:r>
          </w:p>
          <w:p w:rsidR="0007523A" w:rsidRDefault="0007523A" w:rsidP="00A36F61">
            <w:pPr>
              <w:widowControl/>
              <w:snapToGrid w:val="0"/>
              <w:spacing w:line="24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＊衛教：正確洗手與預</w:t>
            </w:r>
          </w:p>
          <w:p w:rsidR="0007523A" w:rsidRDefault="0007523A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＊每二週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:rsidR="005A5CC9" w:rsidRDefault="005A5CC9" w:rsidP="00A36F61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＊量身高體重</w:t>
            </w:r>
          </w:p>
          <w:p w:rsidR="0007523A" w:rsidRDefault="0007523A" w:rsidP="00A36F61">
            <w:pPr>
              <w:snapToGrid w:val="0"/>
              <w:rPr>
                <w:color w:val="9933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＊健康管理工作表</w:t>
            </w:r>
          </w:p>
        </w:tc>
      </w:tr>
      <w:tr w:rsidR="0007523A" w:rsidTr="00A36F61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07523A" w:rsidTr="00A36F61">
        <w:trPr>
          <w:cantSplit/>
          <w:trHeight w:val="344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07523A" w:rsidTr="00A36F61">
        <w:trPr>
          <w:cantSplit/>
          <w:trHeight w:val="218"/>
          <w:jc w:val="center"/>
        </w:trPr>
        <w:tc>
          <w:tcPr>
            <w:tcW w:w="498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07523A" w:rsidTr="00A36F61">
        <w:trPr>
          <w:cantSplit/>
          <w:trHeight w:val="218"/>
          <w:jc w:val="center"/>
        </w:trPr>
        <w:tc>
          <w:tcPr>
            <w:tcW w:w="498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7523A" w:rsidRDefault="0007523A" w:rsidP="00A36F61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77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23A" w:rsidRDefault="0007523A" w:rsidP="00A36F61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</w:tbl>
    <w:p w:rsidR="00406545" w:rsidRDefault="000E6ABE">
      <w:r>
        <w:rPr>
          <w:rFonts w:ascii="新細明體" w:hAnsi="新細明體" w:hint="eastAsia"/>
        </w:rPr>
        <w:t>◎因仍處防疫期間,學期</w:t>
      </w:r>
      <w:r>
        <w:rPr>
          <w:rFonts w:hint="eastAsia"/>
        </w:rPr>
        <w:t>活動均以正式通知單為主</w:t>
      </w:r>
      <w:r>
        <w:rPr>
          <w:rFonts w:ascii="新細明體" w:hAnsi="新細明體" w:hint="eastAsia"/>
        </w:rPr>
        <w:t>。</w:t>
      </w:r>
    </w:p>
    <w:sectPr w:rsidR="00406545" w:rsidSect="00A14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A"/>
    <w:rsid w:val="0007523A"/>
    <w:rsid w:val="000E6ABE"/>
    <w:rsid w:val="001F3187"/>
    <w:rsid w:val="003D5526"/>
    <w:rsid w:val="00406545"/>
    <w:rsid w:val="004C6009"/>
    <w:rsid w:val="005A5CC9"/>
    <w:rsid w:val="006432BD"/>
    <w:rsid w:val="00B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C6E0-133F-4EE7-BD89-44EBF3D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cp:keywords/>
  <dc:description/>
  <cp:lastModifiedBy>COSH</cp:lastModifiedBy>
  <cp:revision>8</cp:revision>
  <dcterms:created xsi:type="dcterms:W3CDTF">2021-01-15T07:49:00Z</dcterms:created>
  <dcterms:modified xsi:type="dcterms:W3CDTF">2021-02-17T01:43:00Z</dcterms:modified>
</cp:coreProperties>
</file>